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302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«КВАРТАЛ» </w:t>
      </w:r>
      <w:r>
        <w:rPr>
          <w:rFonts w:ascii="Times New Roman" w:eastAsia="Times New Roman" w:hAnsi="Times New Roman" w:cs="Times New Roman"/>
          <w:b/>
          <w:bCs/>
        </w:rPr>
        <w:t>Балесного</w:t>
      </w:r>
      <w:r>
        <w:rPr>
          <w:rFonts w:ascii="Times New Roman" w:eastAsia="Times New Roman" w:hAnsi="Times New Roman" w:cs="Times New Roman"/>
          <w:b/>
          <w:bCs/>
        </w:rPr>
        <w:t xml:space="preserve"> Василия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Балесный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«КВАРТАЛ»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Пушкина</w:t>
      </w:r>
      <w:r>
        <w:rPr>
          <w:rFonts w:ascii="Times New Roman" w:eastAsia="Times New Roman" w:hAnsi="Times New Roman" w:cs="Times New Roman"/>
        </w:rPr>
        <w:t>, д.39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Балесный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«КВАРТАЛ» </w:t>
      </w:r>
      <w:r>
        <w:rPr>
          <w:rFonts w:ascii="Times New Roman" w:eastAsia="Times New Roman" w:hAnsi="Times New Roman" w:cs="Times New Roman"/>
          <w:b/>
          <w:bCs/>
        </w:rPr>
        <w:t>Балесного</w:t>
      </w:r>
      <w:r>
        <w:rPr>
          <w:rFonts w:ascii="Times New Roman" w:eastAsia="Times New Roman" w:hAnsi="Times New Roman" w:cs="Times New Roman"/>
          <w:b/>
          <w:bCs/>
        </w:rPr>
        <w:t xml:space="preserve"> Василия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410410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2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32rplc-41">
    <w:name w:val="cat-UserDefined grp-3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